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61" w:rsidRPr="004F6B61" w:rsidRDefault="004F6B61" w:rsidP="004F6B61">
      <w:pPr>
        <w:jc w:val="center"/>
        <w:rPr>
          <w:bCs/>
          <w:color w:val="00B0F0"/>
          <w:sz w:val="32"/>
          <w:szCs w:val="32"/>
        </w:rPr>
      </w:pPr>
      <w:bookmarkStart w:id="0" w:name="_GoBack"/>
      <w:r w:rsidRPr="004F6B61">
        <w:rPr>
          <w:rFonts w:ascii="宋体" w:hAnsi="宋体" w:cs="宋体" w:hint="eastAsia"/>
          <w:b/>
          <w:color w:val="00B0F0"/>
          <w:sz w:val="32"/>
          <w:szCs w:val="32"/>
        </w:rPr>
        <w:t>5.1</w:t>
      </w:r>
      <w:r w:rsidRPr="004F6B61">
        <w:rPr>
          <w:rFonts w:ascii="宋体" w:hAnsi="宋体" w:cs="宋体" w:hint="eastAsia"/>
          <w:b/>
          <w:color w:val="00B0F0"/>
          <w:sz w:val="32"/>
          <w:szCs w:val="32"/>
        </w:rPr>
        <w:t xml:space="preserve"> </w:t>
      </w:r>
      <w:r w:rsidRPr="004F6B61">
        <w:rPr>
          <w:rFonts w:ascii="宋体" w:hAnsi="宋体" w:cs="宋体" w:hint="eastAsia"/>
          <w:b/>
          <w:color w:val="00B0F0"/>
          <w:sz w:val="32"/>
          <w:szCs w:val="32"/>
        </w:rPr>
        <w:t xml:space="preserve">质量 </w:t>
      </w:r>
      <w:r w:rsidRPr="004F6B61">
        <w:rPr>
          <w:rFonts w:ascii="宋体" w:hAnsi="宋体" w:cs="宋体" w:hint="eastAsia"/>
          <w:b/>
          <w:color w:val="00B0F0"/>
          <w:sz w:val="32"/>
          <w:szCs w:val="32"/>
        </w:rPr>
        <w:t>同步练习</w:t>
      </w:r>
    </w:p>
    <w:bookmarkEnd w:id="0"/>
    <w:p w:rsidR="004F6B61" w:rsidRDefault="004F6B61" w:rsidP="004F6B61">
      <w:pPr>
        <w:rPr>
          <w:bCs/>
        </w:rPr>
      </w:pPr>
    </w:p>
    <w:p w:rsidR="004F6B61" w:rsidRDefault="004F6B61" w:rsidP="004F6B61">
      <w:pPr>
        <w:rPr>
          <w:bCs/>
        </w:rPr>
      </w:pPr>
      <w:r>
        <w:rPr>
          <w:rFonts w:hint="eastAsia"/>
          <w:b/>
        </w:rPr>
        <w:t>一、单选题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．下列说法中不正确的是（　　）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proofErr w:type="spellStart"/>
      <w:r>
        <w:rPr>
          <w:bCs/>
        </w:rPr>
        <w:t>lkg</w:t>
      </w:r>
      <w:proofErr w:type="spellEnd"/>
      <w:r>
        <w:rPr>
          <w:rFonts w:hint="eastAsia"/>
          <w:bCs/>
        </w:rPr>
        <w:t>棉花和</w:t>
      </w:r>
      <w:proofErr w:type="spellStart"/>
      <w:r>
        <w:rPr>
          <w:bCs/>
        </w:rPr>
        <w:t>lkg</w:t>
      </w:r>
      <w:proofErr w:type="spellEnd"/>
      <w:r>
        <w:rPr>
          <w:rFonts w:hint="eastAsia"/>
          <w:bCs/>
        </w:rPr>
        <w:t>的铁质量一样大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．一杯水结成冰后，体积增大，质量不变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．物体受到重力大小与物体质量成反比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．玻璃杯打碎后，形状发生了变化，质量不变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．下列过程中，质量发生变化的是（</w:t>
      </w:r>
      <w:r>
        <w:rPr>
          <w:bCs/>
        </w:rPr>
        <w:t> </w:t>
      </w:r>
      <w:r>
        <w:rPr>
          <w:bCs/>
        </w:rPr>
        <w:t> </w:t>
      </w:r>
      <w:r>
        <w:rPr>
          <w:rFonts w:hint="eastAsia"/>
          <w:bCs/>
        </w:rPr>
        <w:t>）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．铁块熔化为铁水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．将铁丝拉长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．把菜刀表面磨光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．机器从上海运到北京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rFonts w:hint="eastAsia"/>
          <w:bCs/>
        </w:rPr>
        <w:t>．下列数据最符合实际的是（</w:t>
      </w:r>
      <w:r>
        <w:rPr>
          <w:bCs/>
        </w:rPr>
        <w:t> </w:t>
      </w:r>
      <w:r>
        <w:rPr>
          <w:bCs/>
        </w:rPr>
        <w:t> </w:t>
      </w:r>
      <w:r>
        <w:rPr>
          <w:rFonts w:hint="eastAsia"/>
          <w:bCs/>
        </w:rPr>
        <w:t>）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．一张课桌的高度约为</w:t>
      </w:r>
      <w:r>
        <w:rPr>
          <w:bCs/>
        </w:rPr>
        <w:t xml:space="preserve"> 2m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．一个鸡蛋的质量约为</w:t>
      </w:r>
      <w:r>
        <w:rPr>
          <w:bCs/>
        </w:rPr>
        <w:t xml:space="preserve"> 50g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．一支粉笔的长度约为</w:t>
      </w:r>
      <w:r>
        <w:rPr>
          <w:bCs/>
        </w:rPr>
        <w:t xml:space="preserve"> 40cm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．一名初中学生的质量约为</w:t>
      </w:r>
      <w:r>
        <w:rPr>
          <w:bCs/>
        </w:rPr>
        <w:t xml:space="preserve"> 500kg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．下列工具能直接测量质量的是</w:t>
      </w:r>
    </w:p>
    <w:p w:rsidR="004F6B61" w:rsidRDefault="004F6B61" w:rsidP="004F6B6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．停表</w:t>
      </w:r>
      <w:r>
        <w:rPr>
          <w:bCs/>
        </w:rPr>
        <w:tab/>
        <w:t>B</w:t>
      </w:r>
      <w:r>
        <w:rPr>
          <w:rFonts w:hint="eastAsia"/>
          <w:bCs/>
        </w:rPr>
        <w:t>．刻度尺</w:t>
      </w:r>
      <w:r>
        <w:rPr>
          <w:bCs/>
        </w:rPr>
        <w:tab/>
        <w:t>C</w:t>
      </w:r>
      <w:r>
        <w:rPr>
          <w:rFonts w:hint="eastAsia"/>
          <w:bCs/>
        </w:rPr>
        <w:t>．天平</w:t>
      </w:r>
      <w:r>
        <w:rPr>
          <w:bCs/>
        </w:rPr>
        <w:tab/>
        <w:t>D</w:t>
      </w:r>
      <w:r>
        <w:rPr>
          <w:rFonts w:hint="eastAsia"/>
          <w:bCs/>
        </w:rPr>
        <w:t>．弹簧测力计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</w:t>
      </w:r>
      <w:r>
        <w:rPr>
          <w:bCs/>
        </w:rPr>
        <w:t>2018</w:t>
      </w:r>
      <w:r>
        <w:rPr>
          <w:rFonts w:hint="eastAsia"/>
          <w:bCs/>
        </w:rPr>
        <w:t>年</w:t>
      </w:r>
      <w:r>
        <w:rPr>
          <w:bCs/>
        </w:rPr>
        <w:t>12</w:t>
      </w:r>
      <w:r>
        <w:rPr>
          <w:rFonts w:hint="eastAsia"/>
          <w:bCs/>
        </w:rPr>
        <w:t>月</w:t>
      </w:r>
      <w:r>
        <w:rPr>
          <w:bCs/>
        </w:rPr>
        <w:t>8</w:t>
      </w:r>
      <w:r>
        <w:rPr>
          <w:rFonts w:hint="eastAsia"/>
          <w:bCs/>
        </w:rPr>
        <w:t>日，我国成功发射嫦娥四号探测器（如图所示），开启了月球探测的新旅程，它将在月球背面着陆，并进行多项科学研究．探测器从地球到达月球后，它的质量将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722755" cy="1073785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．变大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B</w:t>
      </w:r>
      <w:r>
        <w:rPr>
          <w:rFonts w:hint="eastAsia"/>
          <w:bCs/>
        </w:rPr>
        <w:t>．变小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．不变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proofErr w:type="gramStart"/>
      <w:r>
        <w:rPr>
          <w:rFonts w:hint="eastAsia"/>
          <w:bCs/>
        </w:rPr>
        <w:t>首次月背着陆</w:t>
      </w:r>
      <w:proofErr w:type="gramEnd"/>
      <w:r>
        <w:rPr>
          <w:rFonts w:hint="eastAsia"/>
          <w:bCs/>
        </w:rPr>
        <w:t>，无法确定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．在国际单位制中，质量的单位是（</w:t>
      </w:r>
      <w:r>
        <w:rPr>
          <w:bCs/>
        </w:rPr>
        <w:t xml:space="preserve">    </w:t>
      </w:r>
      <w:r>
        <w:rPr>
          <w:rFonts w:hint="eastAsia"/>
          <w:bCs/>
        </w:rPr>
        <w:t>）</w:t>
      </w:r>
    </w:p>
    <w:p w:rsidR="004F6B61" w:rsidRDefault="004F6B61" w:rsidP="004F6B6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N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kg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Pa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J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bCs/>
        </w:rPr>
        <w:t>1.5×10</w:t>
      </w:r>
      <w:r>
        <w:rPr>
          <w:bCs/>
          <w:vertAlign w:val="superscript"/>
        </w:rPr>
        <w:t>4</w:t>
      </w:r>
      <w:r>
        <w:rPr>
          <w:bCs/>
        </w:rPr>
        <w:t>g</w:t>
      </w:r>
      <w:r>
        <w:rPr>
          <w:rFonts w:hint="eastAsia"/>
          <w:bCs/>
        </w:rPr>
        <w:t>所表示的质量，最有可能是（　　）</w:t>
      </w:r>
    </w:p>
    <w:p w:rsidR="004F6B61" w:rsidRDefault="004F6B61" w:rsidP="004F6B6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．一个小孩的质量</w:t>
      </w:r>
      <w:r>
        <w:rPr>
          <w:bCs/>
        </w:rPr>
        <w:tab/>
        <w:t>B</w:t>
      </w:r>
      <w:r>
        <w:rPr>
          <w:rFonts w:hint="eastAsia"/>
          <w:bCs/>
        </w:rPr>
        <w:t>．一只鸡的质量</w:t>
      </w:r>
    </w:p>
    <w:p w:rsidR="004F6B61" w:rsidRDefault="004F6B61" w:rsidP="004F6B6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．一个大头针的质量</w:t>
      </w:r>
      <w:r>
        <w:rPr>
          <w:bCs/>
        </w:rPr>
        <w:tab/>
        <w:t>D</w:t>
      </w:r>
      <w:r>
        <w:rPr>
          <w:rFonts w:hint="eastAsia"/>
          <w:bCs/>
        </w:rPr>
        <w:t>．一个苹果的质量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．人体内的血液量大约是体重的</w:t>
      </w:r>
      <w:r>
        <w:rPr>
          <w:bCs/>
        </w:rPr>
        <w:t>7~8%</w:t>
      </w:r>
      <w:r>
        <w:rPr>
          <w:rFonts w:hint="eastAsia"/>
          <w:bCs/>
        </w:rPr>
        <w:t>，如果失血量较少，不超过总血量的</w:t>
      </w:r>
      <w:r>
        <w:rPr>
          <w:bCs/>
        </w:rPr>
        <w:t>10%</w:t>
      </w:r>
      <w:r>
        <w:rPr>
          <w:rFonts w:hint="eastAsia"/>
          <w:bCs/>
        </w:rPr>
        <w:t>，则通过身体的自我调节，可以很快恢复．请估算一个中学生血液的质量约为（</w:t>
      </w:r>
      <w:r>
        <w:rPr>
          <w:bCs/>
        </w:rPr>
        <w:t xml:space="preserve">   </w:t>
      </w:r>
      <w:r>
        <w:rPr>
          <w:rFonts w:hint="eastAsia"/>
          <w:bCs/>
        </w:rPr>
        <w:t>）</w:t>
      </w:r>
    </w:p>
    <w:p w:rsidR="004F6B61" w:rsidRDefault="004F6B61" w:rsidP="004F6B6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4kg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40kg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400g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4N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rFonts w:hint="eastAsia"/>
          <w:bCs/>
        </w:rPr>
        <w:t>．桃木在我国民间文化和信仰上有极其重要的位置，山东肥城的桃木工艺品更是远近闻名。桃木工艺品的制作要经过去皮、雕刻、打磨、上漆等过程，那么桃木工艺品在这些加工过程中质量会变大的是</w:t>
      </w:r>
    </w:p>
    <w:p w:rsidR="004F6B61" w:rsidRDefault="004F6B61" w:rsidP="004F6B6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．去皮</w:t>
      </w:r>
      <w:r>
        <w:rPr>
          <w:bCs/>
        </w:rPr>
        <w:tab/>
        <w:t>B</w:t>
      </w:r>
      <w:r>
        <w:rPr>
          <w:rFonts w:hint="eastAsia"/>
          <w:bCs/>
        </w:rPr>
        <w:t>．雕刻</w:t>
      </w:r>
      <w:r>
        <w:rPr>
          <w:bCs/>
        </w:rPr>
        <w:tab/>
        <w:t>C</w:t>
      </w:r>
      <w:r>
        <w:rPr>
          <w:rFonts w:hint="eastAsia"/>
          <w:bCs/>
        </w:rPr>
        <w:t>．打磨</w:t>
      </w:r>
      <w:r>
        <w:rPr>
          <w:bCs/>
        </w:rPr>
        <w:tab/>
        <w:t>D</w:t>
      </w:r>
      <w:r>
        <w:rPr>
          <w:rFonts w:hint="eastAsia"/>
          <w:bCs/>
        </w:rPr>
        <w:t>．上漆</w:t>
      </w:r>
    </w:p>
    <w:p w:rsidR="004F6B61" w:rsidRDefault="004F6B61" w:rsidP="004F6B61">
      <w:pPr>
        <w:spacing w:line="360" w:lineRule="auto"/>
        <w:textAlignment w:val="center"/>
        <w:rPr>
          <w:bCs/>
        </w:rPr>
      </w:pPr>
      <w:r>
        <w:rPr>
          <w:bCs/>
        </w:rPr>
        <w:t>10</w:t>
      </w:r>
      <w:r>
        <w:rPr>
          <w:rFonts w:hint="eastAsia"/>
          <w:bCs/>
        </w:rPr>
        <w:t>．用天平测量一张</w:t>
      </w:r>
      <w:r>
        <w:rPr>
          <w:bCs/>
        </w:rPr>
        <w:t>A4</w:t>
      </w:r>
      <w:r>
        <w:rPr>
          <w:rFonts w:hint="eastAsia"/>
          <w:bCs/>
        </w:rPr>
        <w:t>纸的质量，可行的办法是</w:t>
      </w:r>
    </w:p>
    <w:p w:rsidR="004F6B61" w:rsidRDefault="004F6B61" w:rsidP="004F6B61">
      <w:pPr>
        <w:spacing w:line="360" w:lineRule="auto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．把这张纸直接放到天平左盘中称量</w:t>
      </w:r>
    </w:p>
    <w:p w:rsidR="004F6B61" w:rsidRDefault="004F6B61" w:rsidP="004F6B61">
      <w:pPr>
        <w:spacing w:line="360" w:lineRule="auto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．把这张纸与一个</w:t>
      </w:r>
      <w:r>
        <w:rPr>
          <w:bCs/>
        </w:rPr>
        <w:t>50g</w:t>
      </w:r>
      <w:r>
        <w:rPr>
          <w:rFonts w:hint="eastAsia"/>
          <w:bCs/>
        </w:rPr>
        <w:t>砝码一起放到天平左盘中称量</w:t>
      </w:r>
    </w:p>
    <w:p w:rsidR="004F6B61" w:rsidRDefault="004F6B61" w:rsidP="004F6B61">
      <w:pPr>
        <w:spacing w:line="360" w:lineRule="auto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．先称量</w:t>
      </w:r>
      <w:r>
        <w:rPr>
          <w:bCs/>
        </w:rPr>
        <w:t>5</w:t>
      </w:r>
      <w:r>
        <w:rPr>
          <w:rFonts w:hint="eastAsia"/>
          <w:bCs/>
        </w:rPr>
        <w:t>张纸的质量再除</w:t>
      </w:r>
      <w:r>
        <w:rPr>
          <w:bCs/>
        </w:rPr>
        <w:t>5</w:t>
      </w:r>
      <w:r>
        <w:rPr>
          <w:rFonts w:hint="eastAsia"/>
          <w:bCs/>
        </w:rPr>
        <w:t>得到每一张纸的质量</w:t>
      </w:r>
    </w:p>
    <w:p w:rsidR="004F6B61" w:rsidRDefault="004F6B61" w:rsidP="004F6B61">
      <w:pPr>
        <w:spacing w:line="360" w:lineRule="auto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．先称量</w:t>
      </w:r>
      <w:r>
        <w:rPr>
          <w:bCs/>
        </w:rPr>
        <w:t>80</w:t>
      </w:r>
      <w:r>
        <w:rPr>
          <w:rFonts w:hint="eastAsia"/>
          <w:bCs/>
        </w:rPr>
        <w:t>张纸的质量再除</w:t>
      </w:r>
      <w:r>
        <w:rPr>
          <w:bCs/>
        </w:rPr>
        <w:t>80</w:t>
      </w:r>
      <w:r>
        <w:rPr>
          <w:rFonts w:hint="eastAsia"/>
          <w:bCs/>
        </w:rPr>
        <w:t>得到每一张纸的质量</w:t>
      </w:r>
    </w:p>
    <w:p w:rsidR="004F6B61" w:rsidRDefault="004F6B61" w:rsidP="004F6B61">
      <w:pPr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255270" cy="25527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B61" w:rsidRDefault="004F6B61" w:rsidP="004F6B61">
      <w:pPr>
        <w:rPr>
          <w:bCs/>
        </w:rPr>
      </w:pPr>
      <w:r>
        <w:rPr>
          <w:rFonts w:hint="eastAsia"/>
          <w:b/>
        </w:rPr>
        <w:t>二、填空题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rFonts w:hint="eastAsia"/>
          <w:bCs/>
        </w:rPr>
        <w:t>．一名学生在测量过程中忘了写单位，请给他补完整：一张普通纸的厚度约</w:t>
      </w:r>
      <w:r>
        <w:rPr>
          <w:bCs/>
        </w:rPr>
        <w:t>60____</w:t>
      </w:r>
      <w:r>
        <w:rPr>
          <w:rFonts w:hint="eastAsia"/>
          <w:bCs/>
        </w:rPr>
        <w:t>；活动铅笔芯直径是</w:t>
      </w:r>
      <w:r>
        <w:rPr>
          <w:bCs/>
        </w:rPr>
        <w:t>O.07_____</w:t>
      </w:r>
      <w:r>
        <w:rPr>
          <w:rFonts w:hint="eastAsia"/>
          <w:bCs/>
        </w:rPr>
        <w:t>，人正常走路的</w:t>
      </w:r>
      <w:proofErr w:type="gramStart"/>
      <w:r>
        <w:rPr>
          <w:rFonts w:hint="eastAsia"/>
          <w:bCs/>
        </w:rPr>
        <w:t>一</w:t>
      </w:r>
      <w:proofErr w:type="gramEnd"/>
      <w:r>
        <w:rPr>
          <w:rFonts w:hint="eastAsia"/>
          <w:bCs/>
        </w:rPr>
        <w:t>步长约</w:t>
      </w:r>
      <w:r>
        <w:rPr>
          <w:bCs/>
        </w:rPr>
        <w:t>800_____.</w:t>
      </w:r>
      <w:r>
        <w:rPr>
          <w:rFonts w:hint="eastAsia"/>
          <w:bCs/>
        </w:rPr>
        <w:t>一个中学生的身高为</w:t>
      </w:r>
      <w:r>
        <w:rPr>
          <w:bCs/>
        </w:rPr>
        <w:t>16.5________</w:t>
      </w:r>
      <w:r>
        <w:rPr>
          <w:rFonts w:hint="eastAsia"/>
          <w:bCs/>
        </w:rPr>
        <w:t>，</w:t>
      </w:r>
      <w:r>
        <w:rPr>
          <w:bCs/>
        </w:rPr>
        <w:t>1</w:t>
      </w:r>
      <w:r>
        <w:rPr>
          <w:rFonts w:hint="eastAsia"/>
          <w:bCs/>
        </w:rPr>
        <w:t>节课的时间是</w:t>
      </w:r>
      <w:r>
        <w:rPr>
          <w:bCs/>
        </w:rPr>
        <w:t>0.75    ________</w:t>
      </w:r>
      <w:r>
        <w:rPr>
          <w:rFonts w:hint="eastAsia"/>
          <w:bCs/>
        </w:rPr>
        <w:t>。一包牛奶的体积是</w:t>
      </w:r>
      <w:r>
        <w:rPr>
          <w:bCs/>
        </w:rPr>
        <w:t>250________</w:t>
      </w:r>
      <w:r>
        <w:rPr>
          <w:rFonts w:hint="eastAsia"/>
          <w:bCs/>
        </w:rPr>
        <w:t>，它的质量约为</w:t>
      </w:r>
      <w:r>
        <w:rPr>
          <w:bCs/>
        </w:rPr>
        <w:t>245_________</w:t>
      </w:r>
      <w:r>
        <w:rPr>
          <w:rFonts w:hint="eastAsia"/>
          <w:bCs/>
        </w:rPr>
        <w:t>。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rFonts w:hint="eastAsia"/>
          <w:bCs/>
        </w:rPr>
        <w:t>．世界上最小的鸟是蜂鸟，它的</w:t>
      </w:r>
      <w:proofErr w:type="gramStart"/>
      <w:r>
        <w:rPr>
          <w:rFonts w:hint="eastAsia"/>
          <w:bCs/>
        </w:rPr>
        <w:t>卵只有</w:t>
      </w:r>
      <w:proofErr w:type="gramEnd"/>
      <w:r>
        <w:rPr>
          <w:bCs/>
        </w:rPr>
        <w:t>0.35g</w:t>
      </w:r>
      <w:r>
        <w:rPr>
          <w:rFonts w:hint="eastAsia"/>
          <w:bCs/>
        </w:rPr>
        <w:t>，合</w:t>
      </w:r>
      <w:r>
        <w:rPr>
          <w:bCs/>
        </w:rPr>
        <w:t>_________mg</w:t>
      </w:r>
      <w:r>
        <w:rPr>
          <w:rFonts w:hint="eastAsia"/>
          <w:bCs/>
        </w:rPr>
        <w:t>。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．下图是某家用测量仪器的显示屏，用此仪器可以测量的物理量有</w:t>
      </w:r>
      <w:r>
        <w:rPr>
          <w:bCs/>
        </w:rPr>
        <w:t>_____________</w:t>
      </w:r>
      <w:r>
        <w:rPr>
          <w:rFonts w:hint="eastAsia"/>
          <w:bCs/>
        </w:rPr>
        <w:t>、</w:t>
      </w:r>
      <w:r>
        <w:rPr>
          <w:bCs/>
        </w:rPr>
        <w:t>_____________</w:t>
      </w:r>
      <w:r>
        <w:rPr>
          <w:rFonts w:hint="eastAsia"/>
          <w:bCs/>
        </w:rPr>
        <w:t>。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2732405" cy="1062990"/>
            <wp:effectExtent l="0" t="0" r="0" b="381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．在下列数字后面添上恰当的单位一个正常成年人的质量</w:t>
      </w:r>
      <w:r>
        <w:rPr>
          <w:bCs/>
        </w:rPr>
        <w:t>60_____</w:t>
      </w:r>
      <w:r>
        <w:rPr>
          <w:rFonts w:hint="eastAsia"/>
          <w:bCs/>
        </w:rPr>
        <w:t>，教室黑板的水平长度约为</w:t>
      </w:r>
      <w:r>
        <w:rPr>
          <w:bCs/>
        </w:rPr>
        <w:t>3.5_______</w:t>
      </w:r>
      <w:r>
        <w:rPr>
          <w:rFonts w:hint="eastAsia"/>
          <w:bCs/>
        </w:rPr>
        <w:t>，一只普通雪碧瓶的容积为</w:t>
      </w:r>
      <w:r>
        <w:rPr>
          <w:bCs/>
        </w:rPr>
        <w:t>1500_____</w:t>
      </w:r>
      <w:r>
        <w:rPr>
          <w:rFonts w:hint="eastAsia"/>
          <w:bCs/>
        </w:rPr>
        <w:t>。</w:t>
      </w:r>
    </w:p>
    <w:p w:rsidR="004F6B61" w:rsidRDefault="004F6B61" w:rsidP="004F6B61">
      <w:pPr>
        <w:spacing w:line="360" w:lineRule="auto"/>
        <w:ind w:right="60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rFonts w:hint="eastAsia"/>
          <w:bCs/>
        </w:rPr>
        <w:t>．在宇宙飞船中生活着一位质量为</w:t>
      </w:r>
      <w:r>
        <w:rPr>
          <w:bCs/>
        </w:rPr>
        <w:t xml:space="preserve">70kg </w:t>
      </w:r>
      <w:r>
        <w:rPr>
          <w:rFonts w:hint="eastAsia"/>
          <w:bCs/>
        </w:rPr>
        <w:t>的宇航员，处于失重状态下他的质量为</w:t>
      </w:r>
      <w:r>
        <w:rPr>
          <w:bCs/>
        </w:rPr>
        <w:t>_____</w:t>
      </w:r>
      <w:r>
        <w:rPr>
          <w:rFonts w:hint="eastAsia"/>
          <w:bCs/>
        </w:rPr>
        <w:t>。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rFonts w:hint="eastAsia"/>
          <w:bCs/>
        </w:rPr>
        <w:t>．有一盒口服用药的说明书写到：（用法用量）溶于</w:t>
      </w:r>
      <w:r>
        <w:rPr>
          <w:bCs/>
        </w:rPr>
        <w:t xml:space="preserve"> 40</w:t>
      </w:r>
      <w:r>
        <w:rPr>
          <w:rFonts w:ascii="PMingLiU" w:eastAsia="PMingLiU" w:hAnsi="PMingLiU" w:cs="PMingLiU" w:hint="eastAsia"/>
          <w:bCs/>
        </w:rPr>
        <w:t>℃</w:t>
      </w:r>
      <w:r>
        <w:rPr>
          <w:rFonts w:hint="eastAsia"/>
          <w:bCs/>
        </w:rPr>
        <w:t>以下的温开水内服，</w:t>
      </w:r>
      <w:r>
        <w:rPr>
          <w:bCs/>
        </w:rPr>
        <w:t xml:space="preserve"> </w:t>
      </w:r>
      <w:r>
        <w:rPr>
          <w:rFonts w:hint="eastAsia"/>
          <w:bCs/>
        </w:rPr>
        <w:t>小儿依据体重服药，小儿一天</w:t>
      </w:r>
      <w:r>
        <w:rPr>
          <w:bCs/>
        </w:rPr>
        <w:t xml:space="preserve"> 30mg/kg</w:t>
      </w:r>
      <w:r>
        <w:rPr>
          <w:rFonts w:hint="eastAsia"/>
          <w:bCs/>
        </w:rPr>
        <w:t>，分</w:t>
      </w:r>
      <w:r>
        <w:rPr>
          <w:bCs/>
        </w:rPr>
        <w:t xml:space="preserve"> 2 </w:t>
      </w:r>
      <w:r>
        <w:rPr>
          <w:rFonts w:hint="eastAsia"/>
          <w:bCs/>
        </w:rPr>
        <w:t>次服用。每袋药剂量为</w:t>
      </w:r>
      <w:r>
        <w:rPr>
          <w:bCs/>
        </w:rPr>
        <w:t xml:space="preserve"> 0.16g</w:t>
      </w:r>
      <w:r>
        <w:rPr>
          <w:rFonts w:hint="eastAsia"/>
          <w:bCs/>
        </w:rPr>
        <w:t>，共</w:t>
      </w:r>
      <w:r>
        <w:rPr>
          <w:bCs/>
        </w:rPr>
        <w:t xml:space="preserve">12 </w:t>
      </w:r>
      <w:r>
        <w:rPr>
          <w:rFonts w:hint="eastAsia"/>
          <w:bCs/>
        </w:rPr>
        <w:t>袋。如果一个小孩的质量是</w:t>
      </w:r>
      <w:r>
        <w:rPr>
          <w:bCs/>
        </w:rPr>
        <w:t xml:space="preserve"> 16kg</w:t>
      </w:r>
      <w:r>
        <w:rPr>
          <w:rFonts w:hint="eastAsia"/>
          <w:bCs/>
        </w:rPr>
        <w:t>，则每次用量是</w:t>
      </w:r>
      <w:r>
        <w:rPr>
          <w:bCs/>
        </w:rPr>
        <w:t>_____</w:t>
      </w:r>
      <w:r>
        <w:rPr>
          <w:rFonts w:hint="eastAsia"/>
          <w:bCs/>
        </w:rPr>
        <w:t>袋，</w:t>
      </w:r>
      <w:proofErr w:type="gramStart"/>
      <w:r>
        <w:rPr>
          <w:rFonts w:hint="eastAsia"/>
          <w:bCs/>
        </w:rPr>
        <w:t>此盒药小孩</w:t>
      </w:r>
      <w:proofErr w:type="gramEnd"/>
      <w:r>
        <w:rPr>
          <w:bCs/>
        </w:rPr>
        <w:t>______</w:t>
      </w:r>
      <w:r>
        <w:rPr>
          <w:rFonts w:hint="eastAsia"/>
          <w:bCs/>
        </w:rPr>
        <w:t>天内能用完。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rFonts w:hint="eastAsia"/>
          <w:bCs/>
        </w:rPr>
        <w:t>．小明发现大铁块的质量比小铁块的质量大，根据此现象提一个可探究的科学问题：</w:t>
      </w:r>
      <w:r>
        <w:rPr>
          <w:bCs/>
        </w:rPr>
        <w:t>________</w:t>
      </w:r>
      <w:r>
        <w:rPr>
          <w:rFonts w:hint="eastAsia"/>
          <w:bCs/>
        </w:rPr>
        <w:t>。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</w:t>
      </w:r>
      <w:r>
        <w:rPr>
          <w:rFonts w:hint="eastAsia"/>
          <w:bCs/>
        </w:rPr>
        <w:t>．物体所含</w:t>
      </w:r>
      <w:r>
        <w:rPr>
          <w:bCs/>
        </w:rPr>
        <w:t>______</w:t>
      </w:r>
      <w:r>
        <w:rPr>
          <w:rFonts w:hint="eastAsia"/>
          <w:bCs/>
        </w:rPr>
        <w:t>的</w:t>
      </w:r>
      <w:proofErr w:type="gramStart"/>
      <w:r>
        <w:rPr>
          <w:rFonts w:hint="eastAsia"/>
          <w:bCs/>
        </w:rPr>
        <w:t>多少叫</w:t>
      </w:r>
      <w:proofErr w:type="gramEnd"/>
      <w:r>
        <w:rPr>
          <w:rFonts w:hint="eastAsia"/>
          <w:bCs/>
        </w:rPr>
        <w:t>质量，实验室中常用</w:t>
      </w:r>
      <w:r>
        <w:rPr>
          <w:bCs/>
        </w:rPr>
        <w:t>_________</w:t>
      </w:r>
      <w:r>
        <w:rPr>
          <w:rFonts w:hint="eastAsia"/>
          <w:bCs/>
        </w:rPr>
        <w:t>来测量。质量是物体本身的一种</w:t>
      </w:r>
      <w:r>
        <w:rPr>
          <w:bCs/>
        </w:rPr>
        <w:t>________</w:t>
      </w:r>
      <w:r>
        <w:rPr>
          <w:rFonts w:hint="eastAsia"/>
          <w:bCs/>
        </w:rPr>
        <w:t>。（选填</w:t>
      </w:r>
      <w:r>
        <w:rPr>
          <w:bCs/>
        </w:rPr>
        <w:t>“</w:t>
      </w:r>
      <w:r>
        <w:rPr>
          <w:rFonts w:hint="eastAsia"/>
          <w:bCs/>
        </w:rPr>
        <w:t>属性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特性</w:t>
      </w:r>
      <w:r>
        <w:rPr>
          <w:bCs/>
        </w:rPr>
        <w:t>”</w:t>
      </w:r>
      <w:r>
        <w:rPr>
          <w:rFonts w:hint="eastAsia"/>
          <w:bCs/>
        </w:rPr>
        <w:t>）。如果宇航员将质量为</w:t>
      </w:r>
      <w:r>
        <w:rPr>
          <w:bCs/>
        </w:rPr>
        <w:t>50</w:t>
      </w:r>
      <w:r>
        <w:rPr>
          <w:rFonts w:hint="eastAsia"/>
          <w:bCs/>
        </w:rPr>
        <w:t>克的矿石从地球带到月球，其质量将</w:t>
      </w:r>
      <w:r>
        <w:rPr>
          <w:bCs/>
        </w:rPr>
        <w:t>___________</w:t>
      </w:r>
      <w:r>
        <w:rPr>
          <w:rFonts w:hint="eastAsia"/>
          <w:bCs/>
        </w:rPr>
        <w:t>。（选填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4F6B61" w:rsidRDefault="004F6B61" w:rsidP="004F6B61">
      <w:pPr>
        <w:rPr>
          <w:bCs/>
        </w:rPr>
      </w:pPr>
    </w:p>
    <w:p w:rsidR="004F6B61" w:rsidRDefault="004F6B61" w:rsidP="004F6B61">
      <w:pPr>
        <w:rPr>
          <w:bCs/>
        </w:rPr>
      </w:pPr>
      <w:r>
        <w:rPr>
          <w:rFonts w:hint="eastAsia"/>
          <w:b/>
        </w:rPr>
        <w:t>三、实验题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rFonts w:hint="eastAsia"/>
          <w:bCs/>
        </w:rPr>
        <w:t>．小美对</w:t>
      </w:r>
      <w:r>
        <w:rPr>
          <w:bCs/>
        </w:rPr>
        <w:t>“</w:t>
      </w:r>
      <w:r>
        <w:rPr>
          <w:rFonts w:hint="eastAsia"/>
          <w:bCs/>
        </w:rPr>
        <w:t>物体的质量不随物态的变化而改变</w:t>
      </w:r>
      <w:r>
        <w:rPr>
          <w:bCs/>
        </w:rPr>
        <w:t>”</w:t>
      </w:r>
      <w:r>
        <w:rPr>
          <w:rFonts w:hint="eastAsia"/>
          <w:bCs/>
        </w:rPr>
        <w:t>产生质疑，请你利用冰或干冰（固态</w:t>
      </w:r>
      <w:r>
        <w:rPr>
          <w:bCs/>
          <w:noProof/>
          <w:lang w:eastAsia="zh-TW"/>
        </w:rPr>
        <w:drawing>
          <wp:inline distT="0" distB="0" distL="0" distR="0">
            <wp:extent cx="297815" cy="233680"/>
            <wp:effectExtent l="0" t="0" r="698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）设计一个实验，证明物体的质量与物态无关．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）你选用测量物体质量的工具是：</w:t>
      </w:r>
      <w:r>
        <w:rPr>
          <w:bCs/>
        </w:rPr>
        <w:t>________________________</w:t>
      </w:r>
      <w:r>
        <w:rPr>
          <w:rFonts w:hint="eastAsia"/>
          <w:bCs/>
        </w:rPr>
        <w:t>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）简述你的实验方法：</w:t>
      </w:r>
      <w:r>
        <w:rPr>
          <w:bCs/>
        </w:rPr>
        <w:t>______________________________</w:t>
      </w:r>
      <w:r>
        <w:rPr>
          <w:rFonts w:hint="eastAsia"/>
          <w:bCs/>
        </w:rPr>
        <w:t>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．空气看不见，摸不着，空气也有质量吗？请你通过探究实验来回答这个问题．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器材：托盘天平、砝码、皮球、气针等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操作：</w:t>
      </w:r>
      <w:r>
        <w:rPr>
          <w:rFonts w:ascii="PMingLiU" w:eastAsia="PMingLiU" w:hAnsi="PMingLiU" w:cs="PMingLiU" w:hint="eastAsia"/>
          <w:bCs/>
        </w:rPr>
        <w:t>①</w:t>
      </w:r>
      <w:r>
        <w:rPr>
          <w:rFonts w:hint="eastAsia"/>
          <w:bCs/>
        </w:rPr>
        <w:t>把皮球打足气（皮球不宜太小，气要尽量充足），然后把皮球和气</w:t>
      </w:r>
      <w:proofErr w:type="gramStart"/>
      <w:r>
        <w:rPr>
          <w:rFonts w:hint="eastAsia"/>
          <w:bCs/>
        </w:rPr>
        <w:t>针一起</w:t>
      </w:r>
      <w:proofErr w:type="gramEnd"/>
      <w:r>
        <w:rPr>
          <w:rFonts w:hint="eastAsia"/>
          <w:bCs/>
        </w:rPr>
        <w:t>放在天平的左盘上．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ascii="PMingLiU" w:eastAsia="PMingLiU" w:hAnsi="PMingLiU" w:cs="PMingLiU" w:hint="eastAsia"/>
          <w:bCs/>
        </w:rPr>
        <w:t>②</w:t>
      </w:r>
      <w:r>
        <w:rPr>
          <w:rFonts w:hint="eastAsia"/>
          <w:bCs/>
        </w:rPr>
        <w:t>在天平的右盘上加砝码，并适当移动游码，使天平平衡．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ascii="PMingLiU" w:eastAsia="PMingLiU" w:hAnsi="PMingLiU" w:cs="PMingLiU" w:hint="eastAsia"/>
          <w:bCs/>
        </w:rPr>
        <w:t>③</w:t>
      </w:r>
      <w:r>
        <w:rPr>
          <w:rFonts w:hint="eastAsia"/>
          <w:bCs/>
        </w:rPr>
        <w:t>通过气针将球内气体排出（气针扎在球上）．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现象：观察到排出气体后天平</w:t>
      </w:r>
      <w:r>
        <w:rPr>
          <w:bCs/>
        </w:rPr>
        <w:t> ________</w:t>
      </w:r>
      <w:r>
        <w:rPr>
          <w:rFonts w:hint="eastAsia"/>
          <w:bCs/>
        </w:rPr>
        <w:t>（选填</w:t>
      </w:r>
      <w:r>
        <w:rPr>
          <w:bCs/>
        </w:rPr>
        <w:t>‘</w:t>
      </w:r>
      <w:r>
        <w:rPr>
          <w:rFonts w:hint="eastAsia"/>
          <w:bCs/>
        </w:rPr>
        <w:t>能</w:t>
      </w:r>
      <w:r>
        <w:rPr>
          <w:bCs/>
        </w:rPr>
        <w:t>’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不能</w:t>
      </w:r>
      <w:r>
        <w:rPr>
          <w:bCs/>
        </w:rPr>
        <w:t>’</w:t>
      </w:r>
      <w:r>
        <w:rPr>
          <w:rFonts w:hint="eastAsia"/>
          <w:bCs/>
        </w:rPr>
        <w:t>）平衡．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原因：排出气体后，皮球总质量</w:t>
      </w:r>
      <w:r>
        <w:rPr>
          <w:bCs/>
        </w:rPr>
        <w:t> ________</w:t>
      </w:r>
      <w:r>
        <w:rPr>
          <w:rFonts w:hint="eastAsia"/>
          <w:bCs/>
        </w:rPr>
        <w:t>（选填</w:t>
      </w:r>
      <w:r>
        <w:rPr>
          <w:bCs/>
        </w:rPr>
        <w:t>‘</w:t>
      </w:r>
      <w:r>
        <w:rPr>
          <w:rFonts w:hint="eastAsia"/>
          <w:bCs/>
        </w:rPr>
        <w:t>变大</w:t>
      </w:r>
      <w:r>
        <w:rPr>
          <w:bCs/>
        </w:rPr>
        <w:t>’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’</w:t>
      </w:r>
      <w:r>
        <w:rPr>
          <w:rFonts w:hint="eastAsia"/>
          <w:bCs/>
        </w:rPr>
        <w:t>或</w:t>
      </w:r>
      <w:r>
        <w:rPr>
          <w:bCs/>
        </w:rPr>
        <w:t>‘</w:t>
      </w:r>
      <w:r>
        <w:rPr>
          <w:rFonts w:hint="eastAsia"/>
          <w:bCs/>
        </w:rPr>
        <w:t>不变</w:t>
      </w:r>
      <w:r>
        <w:rPr>
          <w:bCs/>
        </w:rPr>
        <w:t>’</w:t>
      </w:r>
      <w:r>
        <w:rPr>
          <w:rFonts w:hint="eastAsia"/>
          <w:bCs/>
        </w:rPr>
        <w:t>）．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结论：通过这个实验，说明空气</w:t>
      </w:r>
      <w:r>
        <w:rPr>
          <w:bCs/>
        </w:rPr>
        <w:t> ________</w:t>
      </w:r>
      <w:r>
        <w:rPr>
          <w:rFonts w:hint="eastAsia"/>
          <w:bCs/>
        </w:rPr>
        <w:t>（选填</w:t>
      </w:r>
      <w:r>
        <w:rPr>
          <w:bCs/>
        </w:rPr>
        <w:t>‘</w:t>
      </w:r>
      <w:r>
        <w:rPr>
          <w:rFonts w:hint="eastAsia"/>
          <w:bCs/>
        </w:rPr>
        <w:t>有</w:t>
      </w:r>
      <w:r>
        <w:rPr>
          <w:bCs/>
        </w:rPr>
        <w:t>’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没有</w:t>
      </w:r>
      <w:r>
        <w:rPr>
          <w:bCs/>
        </w:rPr>
        <w:t>’</w:t>
      </w:r>
      <w:r>
        <w:rPr>
          <w:rFonts w:hint="eastAsia"/>
          <w:bCs/>
        </w:rPr>
        <w:t>）质量．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</w:t>
      </w:r>
      <w:r>
        <w:rPr>
          <w:rFonts w:hint="eastAsia"/>
          <w:bCs/>
        </w:rPr>
        <w:t>．学习了质量的概念后，</w:t>
      </w:r>
      <w:proofErr w:type="gramStart"/>
      <w:r>
        <w:rPr>
          <w:rFonts w:hint="eastAsia"/>
          <w:bCs/>
        </w:rPr>
        <w:t>小明想探究</w:t>
      </w:r>
      <w:proofErr w:type="gramEnd"/>
      <w:r>
        <w:rPr>
          <w:bCs/>
        </w:rPr>
        <w:t>“</w:t>
      </w:r>
      <w:r>
        <w:rPr>
          <w:rFonts w:hint="eastAsia"/>
          <w:bCs/>
        </w:rPr>
        <w:t>物体的质量与其形状是否有关</w:t>
      </w:r>
      <w:r>
        <w:rPr>
          <w:bCs/>
        </w:rPr>
        <w:t>”</w:t>
      </w:r>
      <w:r>
        <w:rPr>
          <w:rFonts w:hint="eastAsia"/>
          <w:bCs/>
        </w:rPr>
        <w:t>，他选用一块橡皮泥作为材料，将橡皮泥捏成各种形状。用天平分别称出其质量。记录的实验数据如表：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927"/>
        <w:gridCol w:w="1765"/>
        <w:gridCol w:w="1533"/>
      </w:tblGrid>
      <w:tr w:rsidR="004F6B61" w:rsidTr="004F6B61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实验次数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3</w:t>
            </w:r>
          </w:p>
        </w:tc>
      </w:tr>
      <w:tr w:rsidR="004F6B61" w:rsidTr="004F6B61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橡皮泥形状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长方体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圆柱体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饼状</w:t>
            </w:r>
          </w:p>
        </w:tc>
      </w:tr>
      <w:tr w:rsidR="004F6B61" w:rsidTr="004F6B61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rFonts w:hint="eastAsia"/>
                <w:bCs/>
              </w:rPr>
              <w:t>橡皮泥质量</w:t>
            </w:r>
            <w:r>
              <w:rPr>
                <w:bCs/>
              </w:rPr>
              <w:t>m/g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28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F6B61" w:rsidRDefault="004F6B61">
            <w:pPr>
              <w:spacing w:line="360" w:lineRule="auto"/>
              <w:jc w:val="left"/>
              <w:textAlignment w:val="center"/>
              <w:rPr>
                <w:bCs/>
                <w:szCs w:val="22"/>
              </w:rPr>
            </w:pPr>
            <w:r>
              <w:rPr>
                <w:bCs/>
              </w:rPr>
              <w:t>28</w:t>
            </w:r>
          </w:p>
        </w:tc>
      </w:tr>
    </w:tbl>
    <w:p w:rsidR="004F6B61" w:rsidRDefault="004F6B61" w:rsidP="004F6B61">
      <w:pPr>
        <w:spacing w:line="360" w:lineRule="auto"/>
        <w:jc w:val="left"/>
        <w:textAlignment w:val="center"/>
        <w:rPr>
          <w:bCs/>
          <w:szCs w:val="22"/>
        </w:rPr>
      </w:pP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）小明选用橡皮泥进行实验探究，你认为这种材料对他的实验操作有什么好处</w:t>
      </w:r>
      <w:r>
        <w:rPr>
          <w:bCs/>
        </w:rPr>
        <w:t>____</w:t>
      </w:r>
      <w:r>
        <w:rPr>
          <w:rFonts w:hint="eastAsia"/>
          <w:bCs/>
        </w:rPr>
        <w:t>？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）分析表中数据可得出的结论是：</w:t>
      </w:r>
      <w:r>
        <w:rPr>
          <w:bCs/>
        </w:rPr>
        <w:t>_____</w:t>
      </w:r>
      <w:r>
        <w:rPr>
          <w:rFonts w:hint="eastAsia"/>
          <w:bCs/>
        </w:rPr>
        <w:t>；理由是：</w:t>
      </w:r>
      <w:r>
        <w:rPr>
          <w:bCs/>
        </w:rPr>
        <w:t>_____</w:t>
      </w:r>
      <w:r>
        <w:rPr>
          <w:rFonts w:hint="eastAsia"/>
          <w:bCs/>
        </w:rPr>
        <w:t>。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rFonts w:hint="eastAsia"/>
          <w:bCs/>
        </w:rPr>
        <w:t>．物体的质量真的会不变吗？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在现有的物理知识的基础上，同学们会肯定地认为物体的质量是不会随形状、位置、状态的改变而改变的，物体的质量是常数．这个认识并没有错，但这是对静止的物体的质量而言．如果对运动的物体而言，物体的质量是否还是始终不变呢？根据爱因斯坦的</w:t>
      </w:r>
      <w:proofErr w:type="gramStart"/>
      <w:r>
        <w:rPr>
          <w:bCs/>
        </w:rPr>
        <w:t>“</w:t>
      </w:r>
      <w:proofErr w:type="gramEnd"/>
      <w:r>
        <w:rPr>
          <w:rFonts w:hint="eastAsia"/>
          <w:bCs/>
        </w:rPr>
        <w:t>相对论</w:t>
      </w:r>
      <w:r>
        <w:rPr>
          <w:bCs/>
        </w:rPr>
        <w:t>“</w:t>
      </w:r>
      <w:r>
        <w:rPr>
          <w:rFonts w:hint="eastAsia"/>
          <w:bCs/>
        </w:rPr>
        <w:t>，运动的物体的质量会随它的运动速度而改变．他的理论是：设一个物体静止时的质量为</w:t>
      </w:r>
      <w:r>
        <w:rPr>
          <w:bCs/>
        </w:rPr>
        <w:t>m</w:t>
      </w:r>
      <w:r>
        <w:rPr>
          <w:bCs/>
          <w:vertAlign w:val="subscript"/>
        </w:rPr>
        <w:t>0</w:t>
      </w:r>
      <w:r>
        <w:rPr>
          <w:rFonts w:hint="eastAsia"/>
          <w:bCs/>
        </w:rPr>
        <w:t>（又称为静质量），当它以速度</w:t>
      </w:r>
      <w:r>
        <w:rPr>
          <w:bCs/>
        </w:rPr>
        <w:t>v</w:t>
      </w:r>
      <w:r>
        <w:rPr>
          <w:rFonts w:hint="eastAsia"/>
          <w:bCs/>
        </w:rPr>
        <w:t>运动时的质量为</w:t>
      </w:r>
      <w:r>
        <w:rPr>
          <w:bCs/>
        </w:rPr>
        <w:t>m</w:t>
      </w:r>
      <w:r>
        <w:rPr>
          <w:rFonts w:hint="eastAsia"/>
          <w:bCs/>
        </w:rPr>
        <w:t>（又称为动质量），则动质量与静质量及其速度的关系遵循以下规律：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m=</w:t>
      </w:r>
      <w:r>
        <w:rPr>
          <w:bCs/>
          <w:noProof/>
          <w:lang w:eastAsia="zh-TW"/>
        </w:rPr>
        <w:drawing>
          <wp:inline distT="0" distB="0" distL="0" distR="0">
            <wp:extent cx="680720" cy="595630"/>
            <wp:effectExtent l="0" t="0" r="508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（其中</w:t>
      </w:r>
      <w:r>
        <w:rPr>
          <w:bCs/>
        </w:rPr>
        <w:t>c</w:t>
      </w:r>
      <w:r>
        <w:rPr>
          <w:rFonts w:hint="eastAsia"/>
          <w:bCs/>
        </w:rPr>
        <w:t>为光速）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根据以上公式我们可以计算出：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一个静质量</w:t>
      </w:r>
      <w:r>
        <w:rPr>
          <w:bCs/>
        </w:rPr>
        <w:t>m</w:t>
      </w:r>
      <w:r>
        <w:rPr>
          <w:bCs/>
          <w:vertAlign w:val="subscript"/>
        </w:rPr>
        <w:t>0</w:t>
      </w:r>
      <w:r>
        <w:rPr>
          <w:bCs/>
        </w:rPr>
        <w:t>=1kg</w:t>
      </w:r>
      <w:r>
        <w:rPr>
          <w:rFonts w:hint="eastAsia"/>
          <w:bCs/>
        </w:rPr>
        <w:t>的物体，当它以</w:t>
      </w:r>
      <w:r>
        <w:rPr>
          <w:bCs/>
        </w:rPr>
        <w:t>v</w:t>
      </w:r>
      <w:r>
        <w:rPr>
          <w:bCs/>
          <w:vertAlign w:val="subscript"/>
        </w:rPr>
        <w:t>1</w:t>
      </w:r>
      <w:r>
        <w:rPr>
          <w:bCs/>
        </w:rPr>
        <w:t>=300m/s</w:t>
      </w:r>
      <w:r>
        <w:rPr>
          <w:rFonts w:hint="eastAsia"/>
          <w:bCs/>
        </w:rPr>
        <w:t>和</w:t>
      </w:r>
      <w:r>
        <w:rPr>
          <w:bCs/>
        </w:rPr>
        <w:t>v</w:t>
      </w:r>
      <w:r>
        <w:rPr>
          <w:bCs/>
          <w:vertAlign w:val="subscript"/>
        </w:rPr>
        <w:t>2</w:t>
      </w:r>
      <w:r>
        <w:rPr>
          <w:bCs/>
        </w:rPr>
        <w:t>=15×10</w:t>
      </w:r>
      <w:r>
        <w:rPr>
          <w:bCs/>
          <w:vertAlign w:val="superscript"/>
        </w:rPr>
        <w:t>4</w:t>
      </w:r>
      <w:r>
        <w:rPr>
          <w:bCs/>
        </w:rPr>
        <w:t xml:space="preserve">km/s </w:t>
      </w:r>
      <w:r>
        <w:rPr>
          <w:rFonts w:hint="eastAsia"/>
          <w:bCs/>
        </w:rPr>
        <w:t>运动时，其动质量分别为：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bCs/>
        </w:rPr>
        <w:t>=1.</w:t>
      </w:r>
      <w:proofErr w:type="gramStart"/>
      <w:r>
        <w:rPr>
          <w:bCs/>
        </w:rPr>
        <w:t xml:space="preserve">000 000 </w:t>
      </w:r>
      <w:proofErr w:type="gramEnd"/>
      <w:r>
        <w:rPr>
          <w:bCs/>
        </w:rPr>
        <w:t>000 0005kg</w:t>
      </w:r>
      <w:r>
        <w:rPr>
          <w:rFonts w:hint="eastAsia"/>
          <w:bCs/>
        </w:rPr>
        <w:t>、</w:t>
      </w:r>
      <w:r>
        <w:rPr>
          <w:bCs/>
        </w:rPr>
        <w:t>m</w:t>
      </w:r>
      <w:r>
        <w:rPr>
          <w:bCs/>
          <w:vertAlign w:val="subscript"/>
        </w:rPr>
        <w:t>2</w:t>
      </w:r>
      <w:r>
        <w:rPr>
          <w:bCs/>
        </w:rPr>
        <w:t>=1.15kg</w:t>
      </w:r>
      <w:r>
        <w:rPr>
          <w:rFonts w:hint="eastAsia"/>
          <w:bCs/>
        </w:rPr>
        <w:t>，由此可知，物体的动质量比静质量大，且物体的运动速度越大，其动质量越大．从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rFonts w:hint="eastAsia"/>
          <w:bCs/>
        </w:rPr>
        <w:t>值可看出，在低速（相对光速而言）范围内，物体的动质量与静质量相关甚微，其差值可以忽略不计．因此在低速范围内研究宏观物体的运动情况时，可以认为物体的质量是不变的，是常数．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但在微观世界里，由于电子、质子等基本粒子的静质量都很小，而其运动速度又很容易接近光速，这时它们的质量随速度的改变就不可忽视．关于这样的问题，同学们将来有机会学习爱因斯坦的</w:t>
      </w:r>
      <w:proofErr w:type="gramStart"/>
      <w:r>
        <w:rPr>
          <w:bCs/>
        </w:rPr>
        <w:t>“</w:t>
      </w:r>
      <w:proofErr w:type="gramEnd"/>
      <w:r>
        <w:rPr>
          <w:rFonts w:hint="eastAsia"/>
          <w:bCs/>
        </w:rPr>
        <w:t>相对论</w:t>
      </w:r>
      <w:r>
        <w:rPr>
          <w:bCs/>
        </w:rPr>
        <w:t>“</w:t>
      </w:r>
      <w:r>
        <w:rPr>
          <w:rFonts w:hint="eastAsia"/>
          <w:bCs/>
        </w:rPr>
        <w:t>力学知识时，就会进一步深入理解．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请根据刚才的阅读，回答下列问题：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）我们认为物体的质量是不随形状、位置、状态的改变而改变，其质量是指物体的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_____</w:t>
      </w:r>
      <w:r>
        <w:rPr>
          <w:rFonts w:hint="eastAsia"/>
          <w:bCs/>
        </w:rPr>
        <w:t>，而</w:t>
      </w:r>
      <w:r>
        <w:rPr>
          <w:bCs/>
        </w:rPr>
        <w:t>_____</w:t>
      </w:r>
      <w:r>
        <w:rPr>
          <w:rFonts w:hint="eastAsia"/>
          <w:bCs/>
        </w:rPr>
        <w:t>会随物体的运动速度而改变．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）根据爱因斯坦的理论，物体两种质量及其速度的关系遵循的规律是：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m=</w:t>
      </w:r>
      <w:r>
        <w:rPr>
          <w:bCs/>
          <w:noProof/>
          <w:lang w:eastAsia="zh-TW"/>
        </w:rPr>
        <w:drawing>
          <wp:inline distT="0" distB="0" distL="0" distR="0">
            <wp:extent cx="680720" cy="595630"/>
            <wp:effectExtent l="0" t="0" r="508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其中</w:t>
      </w:r>
      <w:r>
        <w:rPr>
          <w:bCs/>
        </w:rPr>
        <w:t>m</w:t>
      </w:r>
      <w:r>
        <w:rPr>
          <w:rFonts w:hint="eastAsia"/>
          <w:bCs/>
        </w:rPr>
        <w:t>是指动质量，</w:t>
      </w:r>
      <w:r>
        <w:rPr>
          <w:bCs/>
        </w:rPr>
        <w:t>m</w:t>
      </w:r>
      <w:r>
        <w:rPr>
          <w:bCs/>
          <w:vertAlign w:val="subscript"/>
        </w:rPr>
        <w:t>0</w:t>
      </w:r>
      <w:r>
        <w:rPr>
          <w:rFonts w:hint="eastAsia"/>
          <w:bCs/>
        </w:rPr>
        <w:t>是指静质量，</w:t>
      </w:r>
      <w:r>
        <w:rPr>
          <w:bCs/>
        </w:rPr>
        <w:t>c</w:t>
      </w:r>
      <w:r>
        <w:rPr>
          <w:rFonts w:hint="eastAsia"/>
          <w:bCs/>
        </w:rPr>
        <w:t>为</w:t>
      </w:r>
      <w:r>
        <w:rPr>
          <w:bCs/>
        </w:rPr>
        <w:t>3×10</w:t>
      </w:r>
      <w:r>
        <w:rPr>
          <w:bCs/>
          <w:vertAlign w:val="superscript"/>
        </w:rPr>
        <w:t>8</w:t>
      </w:r>
      <w:r>
        <w:rPr>
          <w:bCs/>
        </w:rPr>
        <w:t>m/s</w:t>
      </w:r>
      <w:r>
        <w:rPr>
          <w:rFonts w:hint="eastAsia"/>
          <w:bCs/>
        </w:rPr>
        <w:t>．在研究宏观物体的运动情况时，由于</w:t>
      </w:r>
      <w:proofErr w:type="spellStart"/>
      <w:r>
        <w:rPr>
          <w:bCs/>
        </w:rPr>
        <w:t>v_____c</w:t>
      </w:r>
      <w:proofErr w:type="spellEnd"/>
      <w:r>
        <w:rPr>
          <w:rFonts w:hint="eastAsia"/>
          <w:bCs/>
        </w:rPr>
        <w:t>，故可以认为物体的质量不变，是常数．</w:t>
      </w:r>
    </w:p>
    <w:p w:rsidR="004F6B61" w:rsidRDefault="004F6B61" w:rsidP="004F6B61">
      <w:pPr>
        <w:numPr>
          <w:ilvl w:val="0"/>
          <w:numId w:val="13"/>
        </w:num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设</w:t>
      </w:r>
      <w:r>
        <w:rPr>
          <w:bCs/>
        </w:rPr>
        <w:t>m</w:t>
      </w:r>
      <w:r>
        <w:rPr>
          <w:bCs/>
          <w:vertAlign w:val="subscript"/>
        </w:rPr>
        <w:t>0</w:t>
      </w:r>
      <w:r>
        <w:rPr>
          <w:bCs/>
        </w:rPr>
        <w:t>=100kg</w:t>
      </w:r>
      <w:r>
        <w:rPr>
          <w:rFonts w:hint="eastAsia"/>
          <w:bCs/>
        </w:rPr>
        <w:t>，当它以</w:t>
      </w:r>
      <w:r>
        <w:rPr>
          <w:bCs/>
        </w:rPr>
        <w:t>2.4×10</w:t>
      </w:r>
      <w:r>
        <w:rPr>
          <w:bCs/>
          <w:vertAlign w:val="superscript"/>
        </w:rPr>
        <w:t>8</w:t>
      </w:r>
      <w:r>
        <w:rPr>
          <w:bCs/>
        </w:rPr>
        <w:t>m/s</w:t>
      </w:r>
      <w:r>
        <w:rPr>
          <w:rFonts w:hint="eastAsia"/>
          <w:bCs/>
        </w:rPr>
        <w:t>的速度运动时，求其动质量</w:t>
      </w:r>
      <w:r>
        <w:rPr>
          <w:bCs/>
        </w:rPr>
        <w:t>___</w:t>
      </w:r>
      <w:r>
        <w:rPr>
          <w:rFonts w:hint="eastAsia"/>
          <w:bCs/>
        </w:rPr>
        <w:t>，并分析结果，你可得到一个什么结论</w:t>
      </w:r>
      <w:r>
        <w:rPr>
          <w:bCs/>
        </w:rPr>
        <w:t>________</w:t>
      </w:r>
      <w:r>
        <w:rPr>
          <w:rFonts w:hint="eastAsia"/>
          <w:bCs/>
        </w:rPr>
        <w:t>？</w:t>
      </w:r>
    </w:p>
    <w:p w:rsidR="004F6B61" w:rsidRDefault="004F6B61" w:rsidP="004F6B61">
      <w:pPr>
        <w:spacing w:line="360" w:lineRule="auto"/>
        <w:jc w:val="left"/>
        <w:textAlignment w:val="center"/>
        <w:rPr>
          <w:bCs/>
        </w:rPr>
      </w:pPr>
    </w:p>
    <w:p w:rsidR="00E61143" w:rsidRPr="004F6B61" w:rsidRDefault="00E61143" w:rsidP="00825AE2"/>
    <w:sectPr w:rsidR="00E61143" w:rsidRPr="004F6B61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73F" w:rsidRDefault="005F773F" w:rsidP="002B7338">
      <w:r>
        <w:separator/>
      </w:r>
    </w:p>
  </w:endnote>
  <w:endnote w:type="continuationSeparator" w:id="0">
    <w:p w:rsidR="005F773F" w:rsidRDefault="005F773F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73F" w:rsidRDefault="005F773F" w:rsidP="002B7338">
      <w:r>
        <w:separator/>
      </w:r>
    </w:p>
  </w:footnote>
  <w:footnote w:type="continuationSeparator" w:id="0">
    <w:p w:rsidR="005F773F" w:rsidRDefault="005F773F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11C064"/>
    <w:multiLevelType w:val="singleLevel"/>
    <w:tmpl w:val="AC11C06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001267B"/>
    <w:multiLevelType w:val="singleLevel"/>
    <w:tmpl w:val="C001267B"/>
    <w:lvl w:ilvl="0">
      <w:start w:val="11"/>
      <w:numFmt w:val="decimal"/>
      <w:suff w:val="nothing"/>
      <w:lvlText w:val="%1、"/>
      <w:lvlJc w:val="left"/>
    </w:lvl>
  </w:abstractNum>
  <w:abstractNum w:abstractNumId="2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3">
    <w:nsid w:val="E4BA0857"/>
    <w:multiLevelType w:val="singleLevel"/>
    <w:tmpl w:val="E4BA085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0AC64B21"/>
    <w:multiLevelType w:val="singleLevel"/>
    <w:tmpl w:val="0AC64B21"/>
    <w:lvl w:ilvl="0">
      <w:start w:val="18"/>
      <w:numFmt w:val="decimal"/>
      <w:suff w:val="nothing"/>
      <w:lvlText w:val="%1、"/>
      <w:lvlJc w:val="left"/>
    </w:lvl>
  </w:abstractNum>
  <w:abstractNum w:abstractNumId="7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20908658"/>
    <w:multiLevelType w:val="singleLevel"/>
    <w:tmpl w:val="20908658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40FFF26"/>
    <w:multiLevelType w:val="singleLevel"/>
    <w:tmpl w:val="340FFF2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43EEAEF6"/>
    <w:multiLevelType w:val="singleLevel"/>
    <w:tmpl w:val="43EEAEF6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1">
    <w:nsid w:val="6540C809"/>
    <w:multiLevelType w:val="singleLevel"/>
    <w:tmpl w:val="6540C8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6EF05E9A"/>
    <w:multiLevelType w:val="singleLevel"/>
    <w:tmpl w:val="6EF05E9A"/>
    <w:lvl w:ilvl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12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6"/>
  </w:num>
  <w:num w:numId="13">
    <w:abstractNumId w:val="1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010A7F"/>
    <w:rsid w:val="000E5F57"/>
    <w:rsid w:val="00151DF6"/>
    <w:rsid w:val="002B7338"/>
    <w:rsid w:val="00497554"/>
    <w:rsid w:val="004F6B61"/>
    <w:rsid w:val="005F773F"/>
    <w:rsid w:val="006565CA"/>
    <w:rsid w:val="007172D3"/>
    <w:rsid w:val="00825AE2"/>
    <w:rsid w:val="00886AB7"/>
    <w:rsid w:val="00E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452</Words>
  <Characters>2582</Characters>
  <Application>Microsoft Office Word</Application>
  <DocSecurity>0</DocSecurity>
  <Lines>21</Lines>
  <Paragraphs>6</Paragraphs>
  <ScaleCrop>false</ScaleCrop>
  <Company>Microsoft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2020-11-25T02:30:00Z</dcterms:created>
  <dcterms:modified xsi:type="dcterms:W3CDTF">2020-11-25T02:30:00Z</dcterms:modified>
</cp:coreProperties>
</file>